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FA3D96" w14:textId="77777777" w:rsidR="00297C36" w:rsidRPr="00A30E47" w:rsidRDefault="00297C36" w:rsidP="00297C36">
      <w:pPr>
        <w:spacing w:line="480" w:lineRule="auto"/>
        <w:rPr>
          <w:rFonts w:ascii="Times New Roman" w:hAnsi="Times New Roman" w:cs="Times New Roman"/>
          <w:b/>
        </w:rPr>
      </w:pPr>
      <w:r w:rsidRPr="00C7443B">
        <w:rPr>
          <w:rFonts w:ascii="Times New Roman" w:hAnsi="Times New Roman" w:cs="Times New Roman"/>
          <w:b/>
        </w:rPr>
        <w:t xml:space="preserve">Table S1. The shRNA </w:t>
      </w:r>
      <w:proofErr w:type="spellStart"/>
      <w:r w:rsidRPr="00C7443B">
        <w:rPr>
          <w:rFonts w:ascii="Times New Roman" w:hAnsi="Times New Roman" w:cs="Times New Roman"/>
          <w:b/>
        </w:rPr>
        <w:t>equences</w:t>
      </w:r>
      <w:proofErr w:type="spellEnd"/>
      <w:r w:rsidRPr="00C7443B">
        <w:rPr>
          <w:rFonts w:ascii="Times New Roman" w:hAnsi="Times New Roman" w:cs="Times New Roman"/>
          <w:b/>
        </w:rPr>
        <w:t>.</w:t>
      </w:r>
    </w:p>
    <w:tbl>
      <w:tblPr>
        <w:tblStyle w:val="ae"/>
        <w:tblW w:w="9498" w:type="dxa"/>
        <w:tblInd w:w="-580" w:type="dxa"/>
        <w:tblLayout w:type="fixed"/>
        <w:tblLook w:val="04A0" w:firstRow="1" w:lastRow="0" w:firstColumn="1" w:lastColumn="0" w:noHBand="0" w:noVBand="1"/>
      </w:tblPr>
      <w:tblGrid>
        <w:gridCol w:w="1993"/>
        <w:gridCol w:w="7505"/>
      </w:tblGrid>
      <w:tr w:rsidR="00297C36" w:rsidRPr="00C7443B" w14:paraId="5BC1FA4F" w14:textId="77777777" w:rsidTr="00B54981">
        <w:tc>
          <w:tcPr>
            <w:tcW w:w="1993" w:type="dxa"/>
          </w:tcPr>
          <w:p w14:paraId="2E197085" w14:textId="77777777" w:rsidR="00297C36" w:rsidRPr="00C7443B" w:rsidRDefault="00297C36" w:rsidP="00B54981">
            <w:pPr>
              <w:spacing w:line="480" w:lineRule="auto"/>
              <w:rPr>
                <w:rFonts w:ascii="Times New Roman" w:hAnsi="Times New Roman" w:cs="Times New Roman"/>
                <w:color w:val="FF0000"/>
              </w:rPr>
            </w:pPr>
            <w:r w:rsidRPr="00C7443B">
              <w:rPr>
                <w:rFonts w:ascii="Times New Roman" w:hAnsi="Times New Roman" w:cs="Times New Roman"/>
                <w:color w:val="000000" w:themeColor="text1"/>
              </w:rPr>
              <w:t>ShCBX7 #1</w:t>
            </w:r>
          </w:p>
        </w:tc>
        <w:tc>
          <w:tcPr>
            <w:tcW w:w="7505" w:type="dxa"/>
          </w:tcPr>
          <w:p w14:paraId="20FE6DAB" w14:textId="77777777" w:rsidR="00297C36" w:rsidRPr="00C7443B" w:rsidRDefault="00297C36" w:rsidP="00B54981">
            <w:pPr>
              <w:spacing w:line="48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7443B">
              <w:rPr>
                <w:rFonts w:ascii="Times New Roman" w:hAnsi="Times New Roman" w:cs="Times New Roman"/>
                <w:sz w:val="18"/>
                <w:szCs w:val="18"/>
              </w:rPr>
              <w:t>5'-CACCGCAAGGAGAAGCTCTGCTTTTCAAGAGAAAGCAGAGCTTCTCCTTGCTTTTTT-3'</w:t>
            </w:r>
          </w:p>
        </w:tc>
      </w:tr>
      <w:tr w:rsidR="00297C36" w:rsidRPr="00C7443B" w14:paraId="2B76B7B2" w14:textId="77777777" w:rsidTr="00B54981">
        <w:tc>
          <w:tcPr>
            <w:tcW w:w="1993" w:type="dxa"/>
          </w:tcPr>
          <w:p w14:paraId="3BAC8396" w14:textId="77777777" w:rsidR="00297C36" w:rsidRPr="00C7443B" w:rsidRDefault="00297C36" w:rsidP="00B54981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C7443B">
              <w:rPr>
                <w:rFonts w:ascii="Times New Roman" w:hAnsi="Times New Roman" w:cs="Times New Roman"/>
              </w:rPr>
              <w:t>ShCBX7 #2</w:t>
            </w:r>
          </w:p>
        </w:tc>
        <w:tc>
          <w:tcPr>
            <w:tcW w:w="7505" w:type="dxa"/>
          </w:tcPr>
          <w:p w14:paraId="6440F7FE" w14:textId="77777777" w:rsidR="00297C36" w:rsidRPr="00C7443B" w:rsidRDefault="00297C36" w:rsidP="00B54981">
            <w:pPr>
              <w:spacing w:line="48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7443B">
              <w:rPr>
                <w:rFonts w:ascii="Times New Roman" w:hAnsi="Times New Roman" w:cs="Times New Roman"/>
                <w:sz w:val="18"/>
                <w:szCs w:val="18"/>
              </w:rPr>
              <w:t>5'-CACCACTCCATCACCGTCACCTTTTCAAGAGAAAGGTGACGGTGATGGAGTTTTTT-3'</w:t>
            </w:r>
          </w:p>
        </w:tc>
      </w:tr>
      <w:tr w:rsidR="00297C36" w:rsidRPr="00C7443B" w14:paraId="0551CF75" w14:textId="77777777" w:rsidTr="00B54981">
        <w:tc>
          <w:tcPr>
            <w:tcW w:w="1993" w:type="dxa"/>
          </w:tcPr>
          <w:p w14:paraId="0471FB23" w14:textId="77777777" w:rsidR="00297C36" w:rsidRPr="00A73CF3" w:rsidRDefault="00297C36" w:rsidP="00B54981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A73CF3">
              <w:rPr>
                <w:rFonts w:ascii="Times New Roman" w:hAnsi="Times New Roman" w:cs="Times New Roman"/>
              </w:rPr>
              <w:t>Sh</w:t>
            </w:r>
            <w:r w:rsidRPr="00A73CF3">
              <w:rPr>
                <w:rFonts w:ascii="Times New Roman" w:hAnsi="Times New Roman" w:cs="Times New Roman" w:hint="eastAsia"/>
              </w:rPr>
              <w:t>RNF26</w:t>
            </w:r>
            <w:r w:rsidRPr="00A73CF3">
              <w:rPr>
                <w:rFonts w:ascii="Times New Roman" w:hAnsi="Times New Roman" w:cs="Times New Roman"/>
              </w:rPr>
              <w:t xml:space="preserve"> #1</w:t>
            </w:r>
          </w:p>
        </w:tc>
        <w:tc>
          <w:tcPr>
            <w:tcW w:w="7505" w:type="dxa"/>
          </w:tcPr>
          <w:p w14:paraId="23BC2E88" w14:textId="77777777" w:rsidR="00297C36" w:rsidRPr="00C7443B" w:rsidRDefault="00297C36" w:rsidP="00B54981">
            <w:pPr>
              <w:spacing w:line="48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73CF3">
              <w:rPr>
                <w:rFonts w:ascii="Times New Roman" w:hAnsi="Times New Roman" w:cs="Times New Roman"/>
                <w:sz w:val="18"/>
                <w:szCs w:val="18"/>
              </w:rPr>
              <w:t>5'-</w:t>
            </w:r>
            <w:r w:rsidRPr="00A73CF3">
              <w:rPr>
                <w:rFonts w:ascii="Times New Roman" w:hAnsi="Times New Roman" w:cs="Times New Roman" w:hint="eastAsia"/>
                <w:sz w:val="18"/>
                <w:szCs w:val="18"/>
              </w:rPr>
              <w:t>CCGG</w:t>
            </w:r>
            <w:r w:rsidRPr="00A73CF3">
              <w:rPr>
                <w:rFonts w:ascii="Times New Roman" w:hAnsi="Times New Roman" w:cs="Times New Roman"/>
                <w:sz w:val="18"/>
                <w:szCs w:val="18"/>
              </w:rPr>
              <w:t>CACCGCGGAGTCTTGCTTTCATTGCTTCAAGAGAGCAATGAAAGCAAGACTCCGC</w:t>
            </w:r>
            <w:r w:rsidRPr="00A73CF3">
              <w:rPr>
                <w:rFonts w:ascii="Times New Roman" w:hAnsi="Times New Roman" w:cs="Times New Roman" w:hint="eastAsia"/>
                <w:sz w:val="18"/>
                <w:szCs w:val="18"/>
              </w:rPr>
              <w:t>TTTTTG</w:t>
            </w:r>
            <w:r w:rsidRPr="00A73CF3">
              <w:rPr>
                <w:rFonts w:ascii="Times New Roman" w:hAnsi="Times New Roman" w:cs="Times New Roman"/>
                <w:sz w:val="18"/>
                <w:szCs w:val="18"/>
              </w:rPr>
              <w:t>-3'</w:t>
            </w:r>
          </w:p>
        </w:tc>
      </w:tr>
      <w:tr w:rsidR="00297C36" w:rsidRPr="00C7443B" w14:paraId="70BBDE61" w14:textId="77777777" w:rsidTr="00B54981">
        <w:tc>
          <w:tcPr>
            <w:tcW w:w="1993" w:type="dxa"/>
          </w:tcPr>
          <w:p w14:paraId="2E9069E3" w14:textId="77777777" w:rsidR="00297C36" w:rsidRPr="00A73CF3" w:rsidRDefault="00297C36" w:rsidP="00B54981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A73CF3">
              <w:rPr>
                <w:rFonts w:ascii="Times New Roman" w:hAnsi="Times New Roman" w:cs="Times New Roman"/>
              </w:rPr>
              <w:t>Sh</w:t>
            </w:r>
            <w:r w:rsidRPr="00A73CF3">
              <w:rPr>
                <w:rFonts w:ascii="Times New Roman" w:hAnsi="Times New Roman" w:cs="Times New Roman" w:hint="eastAsia"/>
              </w:rPr>
              <w:t>RNF26</w:t>
            </w:r>
            <w:r w:rsidRPr="00A73CF3">
              <w:rPr>
                <w:rFonts w:ascii="Times New Roman" w:hAnsi="Times New Roman" w:cs="Times New Roman"/>
              </w:rPr>
              <w:t xml:space="preserve"> #2</w:t>
            </w:r>
          </w:p>
        </w:tc>
        <w:tc>
          <w:tcPr>
            <w:tcW w:w="7505" w:type="dxa"/>
          </w:tcPr>
          <w:p w14:paraId="753AEDA6" w14:textId="77777777" w:rsidR="00297C36" w:rsidRPr="00C7443B" w:rsidRDefault="00297C36" w:rsidP="00B54981">
            <w:pPr>
              <w:spacing w:line="48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73CF3">
              <w:rPr>
                <w:rFonts w:ascii="Times New Roman" w:hAnsi="Times New Roman" w:cs="Times New Roman"/>
                <w:sz w:val="18"/>
                <w:szCs w:val="18"/>
              </w:rPr>
              <w:t>5'-</w:t>
            </w:r>
            <w:r w:rsidRPr="00A73CF3">
              <w:rPr>
                <w:rFonts w:ascii="Times New Roman" w:hAnsi="Times New Roman" w:cs="Times New Roman" w:hint="eastAsia"/>
                <w:sz w:val="18"/>
                <w:szCs w:val="18"/>
              </w:rPr>
              <w:t>CCGG</w:t>
            </w:r>
            <w:r w:rsidRPr="00A73CF3">
              <w:rPr>
                <w:rFonts w:ascii="Times New Roman" w:hAnsi="Times New Roman" w:cs="Times New Roman"/>
                <w:sz w:val="18"/>
                <w:szCs w:val="18"/>
              </w:rPr>
              <w:t>CACCGCCGTGGTCCGGTTCACATGTTTCAAGAGAACATGTGAACCGGACCACGGC</w:t>
            </w:r>
            <w:r w:rsidRPr="00A73CF3">
              <w:rPr>
                <w:rFonts w:ascii="Times New Roman" w:hAnsi="Times New Roman" w:cs="Times New Roman" w:hint="eastAsia"/>
                <w:sz w:val="18"/>
                <w:szCs w:val="18"/>
              </w:rPr>
              <w:t>TTTTTG</w:t>
            </w:r>
            <w:r w:rsidRPr="00A73CF3">
              <w:rPr>
                <w:rFonts w:ascii="Times New Roman" w:hAnsi="Times New Roman" w:cs="Times New Roman"/>
                <w:sz w:val="18"/>
                <w:szCs w:val="18"/>
              </w:rPr>
              <w:t>-3'</w:t>
            </w:r>
          </w:p>
        </w:tc>
      </w:tr>
    </w:tbl>
    <w:p w14:paraId="724F30C9" w14:textId="77777777" w:rsidR="00297C36" w:rsidRPr="00C7443B" w:rsidRDefault="00297C36" w:rsidP="00297C36">
      <w:pPr>
        <w:spacing w:line="480" w:lineRule="auto"/>
        <w:rPr>
          <w:rFonts w:ascii="Times New Roman" w:hAnsi="Times New Roman" w:cs="Times New Roman"/>
        </w:rPr>
      </w:pPr>
    </w:p>
    <w:p w14:paraId="630F9178" w14:textId="77777777" w:rsidR="00297C36" w:rsidRPr="00C7443B" w:rsidRDefault="00297C36" w:rsidP="00297C36">
      <w:pPr>
        <w:spacing w:line="480" w:lineRule="auto"/>
        <w:rPr>
          <w:rFonts w:ascii="Times New Roman" w:hAnsi="Times New Roman" w:cs="Times New Roman"/>
          <w:b/>
        </w:rPr>
      </w:pPr>
      <w:r w:rsidRPr="00C7443B">
        <w:rPr>
          <w:rFonts w:ascii="Times New Roman" w:hAnsi="Times New Roman" w:cs="Times New Roman"/>
        </w:rPr>
        <w:t xml:space="preserve"> </w:t>
      </w:r>
      <w:r w:rsidRPr="00C7443B">
        <w:rPr>
          <w:rFonts w:ascii="Times New Roman" w:hAnsi="Times New Roman" w:cs="Times New Roman"/>
          <w:b/>
        </w:rPr>
        <w:t>Table S2. The primer sequences for RT-qPCR.</w:t>
      </w:r>
    </w:p>
    <w:tbl>
      <w:tblPr>
        <w:tblStyle w:val="ae"/>
        <w:tblW w:w="9702" w:type="dxa"/>
        <w:jc w:val="center"/>
        <w:tblLook w:val="04A0" w:firstRow="1" w:lastRow="0" w:firstColumn="1" w:lastColumn="0" w:noHBand="0" w:noVBand="1"/>
      </w:tblPr>
      <w:tblGrid>
        <w:gridCol w:w="1403"/>
        <w:gridCol w:w="4203"/>
        <w:gridCol w:w="4096"/>
      </w:tblGrid>
      <w:tr w:rsidR="00297C36" w:rsidRPr="00C7443B" w14:paraId="686DB894" w14:textId="77777777" w:rsidTr="00B54981">
        <w:trPr>
          <w:jc w:val="center"/>
        </w:trPr>
        <w:tc>
          <w:tcPr>
            <w:tcW w:w="1403" w:type="dxa"/>
          </w:tcPr>
          <w:p w14:paraId="674C8B92" w14:textId="77777777" w:rsidR="00297C36" w:rsidRPr="00C7443B" w:rsidRDefault="00297C36" w:rsidP="00B54981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7443B">
              <w:rPr>
                <w:rFonts w:ascii="Times New Roman" w:hAnsi="Times New Roman" w:cs="Times New Roman"/>
              </w:rPr>
              <w:t>Gene</w:t>
            </w:r>
            <w:r w:rsidRPr="00C7443B">
              <w:rPr>
                <w:rFonts w:ascii="Times New Roman" w:hAnsi="Times New Roman" w:cs="Times New Roman"/>
              </w:rPr>
              <w:t>（</w:t>
            </w:r>
            <w:r w:rsidRPr="00C7443B">
              <w:rPr>
                <w:rFonts w:ascii="Times New Roman" w:hAnsi="Times New Roman" w:cs="Times New Roman"/>
              </w:rPr>
              <w:t>Human</w:t>
            </w:r>
            <w:r w:rsidRPr="00C7443B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4203" w:type="dxa"/>
          </w:tcPr>
          <w:p w14:paraId="7E935E37" w14:textId="77777777" w:rsidR="00297C36" w:rsidRPr="00C7443B" w:rsidRDefault="00297C36" w:rsidP="00B54981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7443B">
              <w:rPr>
                <w:rFonts w:ascii="Times New Roman" w:hAnsi="Times New Roman" w:cs="Times New Roman"/>
              </w:rPr>
              <w:t>Forward primer (</w:t>
            </w:r>
            <w:r w:rsidRPr="00C7443B">
              <w:rPr>
                <w:rFonts w:ascii="Times New Roman" w:hAnsi="Times New Roman" w:cs="Times New Roman"/>
                <w:bCs/>
              </w:rPr>
              <w:t>5</w:t>
            </w:r>
            <w:r w:rsidRPr="00C7443B">
              <w:rPr>
                <w:rFonts w:ascii="Times New Roman" w:hAnsi="Times New Roman" w:cs="Times New Roman"/>
              </w:rPr>
              <w:t>′ - 3′)</w:t>
            </w:r>
          </w:p>
        </w:tc>
        <w:tc>
          <w:tcPr>
            <w:tcW w:w="4096" w:type="dxa"/>
          </w:tcPr>
          <w:p w14:paraId="76925FAF" w14:textId="77777777" w:rsidR="00297C36" w:rsidRPr="00C7443B" w:rsidRDefault="00297C36" w:rsidP="00B54981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7443B">
              <w:rPr>
                <w:rFonts w:ascii="Times New Roman" w:hAnsi="Times New Roman" w:cs="Times New Roman"/>
              </w:rPr>
              <w:t>Reverse primer (</w:t>
            </w:r>
            <w:r w:rsidRPr="00C7443B">
              <w:rPr>
                <w:rFonts w:ascii="Times New Roman" w:hAnsi="Times New Roman" w:cs="Times New Roman"/>
                <w:bCs/>
              </w:rPr>
              <w:t>5</w:t>
            </w:r>
            <w:r w:rsidRPr="00C7443B">
              <w:rPr>
                <w:rFonts w:ascii="Times New Roman" w:hAnsi="Times New Roman" w:cs="Times New Roman"/>
              </w:rPr>
              <w:t>′ - 3′)</w:t>
            </w:r>
          </w:p>
        </w:tc>
      </w:tr>
      <w:tr w:rsidR="00297C36" w:rsidRPr="00C7443B" w14:paraId="3D5CB1C7" w14:textId="77777777" w:rsidTr="00B54981">
        <w:trPr>
          <w:jc w:val="center"/>
        </w:trPr>
        <w:tc>
          <w:tcPr>
            <w:tcW w:w="1403" w:type="dxa"/>
          </w:tcPr>
          <w:p w14:paraId="544EF748" w14:textId="77777777" w:rsidR="00297C36" w:rsidRPr="00C7443B" w:rsidRDefault="00297C36" w:rsidP="00B54981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C7443B">
              <w:rPr>
                <w:rFonts w:ascii="Times New Roman" w:hAnsi="Times New Roman" w:cs="Times New Roman"/>
              </w:rPr>
              <w:t>GAPDH</w:t>
            </w:r>
          </w:p>
        </w:tc>
        <w:tc>
          <w:tcPr>
            <w:tcW w:w="4203" w:type="dxa"/>
          </w:tcPr>
          <w:p w14:paraId="7471661C" w14:textId="77777777" w:rsidR="00297C36" w:rsidRPr="00C7443B" w:rsidRDefault="00297C36" w:rsidP="00B54981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7443B">
              <w:rPr>
                <w:rFonts w:ascii="Times New Roman" w:hAnsi="Times New Roman" w:cs="Times New Roman"/>
              </w:rPr>
              <w:t>ATGACAATGAATACGGCTACAGCA</w:t>
            </w:r>
          </w:p>
        </w:tc>
        <w:tc>
          <w:tcPr>
            <w:tcW w:w="4096" w:type="dxa"/>
          </w:tcPr>
          <w:p w14:paraId="3D674206" w14:textId="77777777" w:rsidR="00297C36" w:rsidRPr="00C7443B" w:rsidRDefault="00297C36" w:rsidP="00B54981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7443B">
              <w:rPr>
                <w:rFonts w:ascii="Times New Roman" w:hAnsi="Times New Roman" w:cs="Times New Roman"/>
              </w:rPr>
              <w:t>GCAGCGAACTTTATTGATGGTATT</w:t>
            </w:r>
          </w:p>
        </w:tc>
      </w:tr>
      <w:tr w:rsidR="00297C36" w:rsidRPr="00C7443B" w14:paraId="69E3A557" w14:textId="77777777" w:rsidTr="00B54981">
        <w:trPr>
          <w:jc w:val="center"/>
        </w:trPr>
        <w:tc>
          <w:tcPr>
            <w:tcW w:w="1403" w:type="dxa"/>
          </w:tcPr>
          <w:p w14:paraId="281CF1B7" w14:textId="77777777" w:rsidR="00297C36" w:rsidRPr="00C7443B" w:rsidRDefault="00297C36" w:rsidP="00B54981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7443B">
              <w:rPr>
                <w:rFonts w:ascii="Times New Roman" w:hAnsi="Times New Roman" w:cs="Times New Roman"/>
                <w:color w:val="000000" w:themeColor="text1"/>
              </w:rPr>
              <w:t>CBX7</w:t>
            </w:r>
          </w:p>
        </w:tc>
        <w:tc>
          <w:tcPr>
            <w:tcW w:w="4203" w:type="dxa"/>
          </w:tcPr>
          <w:p w14:paraId="7971CBD3" w14:textId="77777777" w:rsidR="00297C36" w:rsidRPr="00C7443B" w:rsidRDefault="00297C36" w:rsidP="00B54981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7443B">
              <w:rPr>
                <w:rFonts w:ascii="Times New Roman" w:hAnsi="Times New Roman" w:cs="Times New Roman"/>
                <w:color w:val="000000" w:themeColor="text1"/>
              </w:rPr>
              <w:t>GAAGCTCTGCTTCTCCCTGA</w:t>
            </w:r>
          </w:p>
        </w:tc>
        <w:tc>
          <w:tcPr>
            <w:tcW w:w="4096" w:type="dxa"/>
          </w:tcPr>
          <w:p w14:paraId="1DA54F65" w14:textId="77777777" w:rsidR="00297C36" w:rsidRPr="00C7443B" w:rsidRDefault="00297C36" w:rsidP="00B54981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7443B">
              <w:rPr>
                <w:rFonts w:ascii="Times New Roman" w:hAnsi="Times New Roman" w:cs="Times New Roman"/>
                <w:color w:val="000000" w:themeColor="text1"/>
              </w:rPr>
              <w:t>CAGGTACTTGTGGGCCTTTC</w:t>
            </w:r>
          </w:p>
        </w:tc>
      </w:tr>
      <w:tr w:rsidR="00297C36" w:rsidRPr="00C7443B" w14:paraId="1E63EA8C" w14:textId="77777777" w:rsidTr="00B54981">
        <w:trPr>
          <w:jc w:val="center"/>
        </w:trPr>
        <w:tc>
          <w:tcPr>
            <w:tcW w:w="1403" w:type="dxa"/>
          </w:tcPr>
          <w:p w14:paraId="5D4AD7AA" w14:textId="77777777" w:rsidR="00297C36" w:rsidRPr="00963C14" w:rsidRDefault="00297C36" w:rsidP="00B54981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63C14">
              <w:rPr>
                <w:rFonts w:ascii="Times New Roman" w:hAnsi="Times New Roman" w:cs="Times New Roman"/>
                <w:color w:val="000000" w:themeColor="text1"/>
              </w:rPr>
              <w:t>CD274</w:t>
            </w:r>
          </w:p>
        </w:tc>
        <w:tc>
          <w:tcPr>
            <w:tcW w:w="4203" w:type="dxa"/>
          </w:tcPr>
          <w:p w14:paraId="1B408587" w14:textId="77777777" w:rsidR="00297C36" w:rsidRPr="00963C14" w:rsidRDefault="00297C36" w:rsidP="00B54981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963C14">
              <w:rPr>
                <w:rFonts w:ascii="Times New Roman" w:hAnsi="Times New Roman" w:cs="Times New Roman"/>
              </w:rPr>
              <w:t>CGAAGTCATCTGGACAAGCA</w:t>
            </w:r>
          </w:p>
        </w:tc>
        <w:tc>
          <w:tcPr>
            <w:tcW w:w="4096" w:type="dxa"/>
          </w:tcPr>
          <w:p w14:paraId="154F4DAF" w14:textId="77777777" w:rsidR="00297C36" w:rsidRPr="00963C14" w:rsidRDefault="00297C36" w:rsidP="00B54981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963C14">
              <w:rPr>
                <w:rFonts w:ascii="Times New Roman" w:hAnsi="Times New Roman" w:cs="Times New Roman"/>
              </w:rPr>
              <w:t>ATTTGGAGGATGTGCCAGAG</w:t>
            </w:r>
          </w:p>
        </w:tc>
      </w:tr>
      <w:tr w:rsidR="00297C36" w:rsidRPr="00C7443B" w14:paraId="2F47B453" w14:textId="77777777" w:rsidTr="00B54981">
        <w:trPr>
          <w:jc w:val="center"/>
        </w:trPr>
        <w:tc>
          <w:tcPr>
            <w:tcW w:w="1403" w:type="dxa"/>
          </w:tcPr>
          <w:p w14:paraId="7A29CAA2" w14:textId="77777777" w:rsidR="00297C36" w:rsidRPr="00A73CF3" w:rsidRDefault="00297C36" w:rsidP="00B54981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A73CF3">
              <w:rPr>
                <w:rFonts w:ascii="Times New Roman" w:hAnsi="Times New Roman" w:cs="Times New Roman"/>
              </w:rPr>
              <w:t>RNF26</w:t>
            </w:r>
          </w:p>
        </w:tc>
        <w:tc>
          <w:tcPr>
            <w:tcW w:w="4203" w:type="dxa"/>
          </w:tcPr>
          <w:p w14:paraId="304F9786" w14:textId="77777777" w:rsidR="00297C36" w:rsidRPr="00963C14" w:rsidRDefault="00297C36" w:rsidP="00B54981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A73CF3">
              <w:rPr>
                <w:rFonts w:ascii="Times New Roman" w:hAnsi="Times New Roman" w:cs="Times New Roman"/>
              </w:rPr>
              <w:t>TCGGCACTCAGAACCTCTTT</w:t>
            </w:r>
          </w:p>
        </w:tc>
        <w:tc>
          <w:tcPr>
            <w:tcW w:w="4096" w:type="dxa"/>
          </w:tcPr>
          <w:p w14:paraId="7874AE18" w14:textId="77777777" w:rsidR="00297C36" w:rsidRPr="00963C14" w:rsidRDefault="00297C36" w:rsidP="00B54981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A73CF3">
              <w:rPr>
                <w:rFonts w:ascii="Times New Roman" w:hAnsi="Times New Roman" w:cs="Times New Roman"/>
              </w:rPr>
              <w:t>GCCAGTGAGATTGACAAGCA</w:t>
            </w:r>
          </w:p>
        </w:tc>
      </w:tr>
    </w:tbl>
    <w:p w14:paraId="6CDD9351" w14:textId="77777777" w:rsidR="00297C36" w:rsidRDefault="00297C36" w:rsidP="00297C36">
      <w:pPr>
        <w:spacing w:line="480" w:lineRule="auto"/>
        <w:rPr>
          <w:rFonts w:ascii="Times New Roman" w:hAnsi="Times New Roman" w:cs="Times New Roman"/>
          <w:highlight w:val="yellow"/>
        </w:rPr>
      </w:pPr>
    </w:p>
    <w:p w14:paraId="5ECFE9FB" w14:textId="77777777" w:rsidR="005C0CC9" w:rsidRDefault="005C0CC9"/>
    <w:sectPr w:rsidR="005C0C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C36"/>
    <w:rsid w:val="00297C36"/>
    <w:rsid w:val="005275DA"/>
    <w:rsid w:val="005C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A405F6"/>
  <w15:chartTrackingRefBased/>
  <w15:docId w15:val="{DB7E909C-DB96-496B-966E-A2116D133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C36"/>
    <w:rPr>
      <w:rFonts w:ascii="宋体" w:eastAsia="宋体" w:hAnsi="宋体" w:cs="宋体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97C36"/>
    <w:pPr>
      <w:keepNext/>
      <w:keepLines/>
      <w:widowControl w:val="0"/>
      <w:spacing w:before="480" w:after="80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7C36"/>
    <w:pPr>
      <w:keepNext/>
      <w:keepLines/>
      <w:widowControl w:val="0"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7C36"/>
    <w:pPr>
      <w:keepNext/>
      <w:keepLines/>
      <w:widowControl w:val="0"/>
      <w:spacing w:before="160" w:after="80"/>
      <w:jc w:val="both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7C36"/>
    <w:pPr>
      <w:keepNext/>
      <w:keepLines/>
      <w:widowControl w:val="0"/>
      <w:spacing w:before="80" w:after="40"/>
      <w:jc w:val="both"/>
      <w:outlineLvl w:val="3"/>
    </w:pPr>
    <w:rPr>
      <w:rFonts w:asciiTheme="minorHAnsi" w:eastAsiaTheme="minorEastAsia" w:hAnsiTheme="minorHAnsi" w:cstheme="majorBidi"/>
      <w:color w:val="2F5496" w:themeColor="accent1" w:themeShade="BF"/>
      <w:kern w:val="2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7C36"/>
    <w:pPr>
      <w:keepNext/>
      <w:keepLines/>
      <w:widowControl w:val="0"/>
      <w:spacing w:before="80" w:after="40"/>
      <w:jc w:val="both"/>
      <w:outlineLvl w:val="4"/>
    </w:pPr>
    <w:rPr>
      <w:rFonts w:asciiTheme="minorHAnsi" w:eastAsiaTheme="minorEastAsia" w:hAnsiTheme="minorHAnsi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7C36"/>
    <w:pPr>
      <w:keepNext/>
      <w:keepLines/>
      <w:widowControl w:val="0"/>
      <w:spacing w:before="40"/>
      <w:jc w:val="both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kern w:val="2"/>
      <w:sz w:val="2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7C36"/>
    <w:pPr>
      <w:keepNext/>
      <w:keepLines/>
      <w:widowControl w:val="0"/>
      <w:spacing w:before="40"/>
      <w:jc w:val="both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 w:val="2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7C36"/>
    <w:pPr>
      <w:keepNext/>
      <w:keepLines/>
      <w:widowControl w:val="0"/>
      <w:jc w:val="both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 w:val="2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7C36"/>
    <w:pPr>
      <w:keepNext/>
      <w:keepLines/>
      <w:widowControl w:val="0"/>
      <w:jc w:val="both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7C3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97C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97C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97C3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97C36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97C3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97C3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97C3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97C3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97C36"/>
    <w:pPr>
      <w:widowControl w:val="0"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97C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97C36"/>
    <w:pPr>
      <w:widowControl w:val="0"/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97C3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97C36"/>
    <w:pPr>
      <w:widowControl w:val="0"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1"/>
      <w:szCs w:val="22"/>
    </w:rPr>
  </w:style>
  <w:style w:type="character" w:customStyle="1" w:styleId="a8">
    <w:name w:val="引用 字符"/>
    <w:basedOn w:val="a0"/>
    <w:link w:val="a7"/>
    <w:uiPriority w:val="29"/>
    <w:rsid w:val="00297C3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97C36"/>
    <w:pPr>
      <w:widowControl w:val="0"/>
      <w:ind w:left="72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a">
    <w:name w:val="Intense Emphasis"/>
    <w:basedOn w:val="a0"/>
    <w:uiPriority w:val="21"/>
    <w:qFormat/>
    <w:rsid w:val="00297C3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97C36"/>
    <w:pPr>
      <w:widowControl w:val="0"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 w:val="21"/>
      <w:szCs w:val="22"/>
    </w:rPr>
  </w:style>
  <w:style w:type="character" w:customStyle="1" w:styleId="ac">
    <w:name w:val="明显引用 字符"/>
    <w:basedOn w:val="a0"/>
    <w:link w:val="ab"/>
    <w:uiPriority w:val="30"/>
    <w:rsid w:val="00297C3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97C36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297C36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601</Characters>
  <Application>Microsoft Office Word</Application>
  <DocSecurity>0</DocSecurity>
  <Lines>33</Lines>
  <Paragraphs>25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Office365</dc:creator>
  <cp:keywords/>
  <dc:description/>
  <cp:lastModifiedBy>Office365</cp:lastModifiedBy>
  <cp:revision>1</cp:revision>
  <dcterms:created xsi:type="dcterms:W3CDTF">2024-07-04T08:50:00Z</dcterms:created>
  <dcterms:modified xsi:type="dcterms:W3CDTF">2024-07-04T08:51:00Z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629a2429-d982-49b9-9b09-bb2cee4ea6e8</vt:lpwstr>
  </property>
</Properties>
</file>